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9"/>
        <w:gridCol w:w="4082"/>
        <w:gridCol w:w="3068"/>
      </w:tblGrid>
      <w:tr w:rsidR="00D90233" w:rsidRPr="00FA799E" w14:paraId="2664FFFB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2B70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Title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26C6" w14:textId="0122B214" w:rsidR="00D90233" w:rsidRPr="00FA799E" w:rsidRDefault="00D90233" w:rsidP="00B745FA">
            <w:pPr>
              <w:rPr>
                <w:rFonts w:cs="Calibri"/>
              </w:rPr>
            </w:pPr>
            <w:r w:rsidRPr="00FA799E">
              <w:rPr>
                <w:rFonts w:cs="Calibri"/>
                <w:lang w:val="en-GB"/>
              </w:rPr>
              <w:t>The CLARIN Ambassadors Programme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77E2" w14:textId="77777777" w:rsidR="00D90233" w:rsidRPr="00FA799E" w:rsidRDefault="00D90233" w:rsidP="00B745FA">
            <w:pPr>
              <w:rPr>
                <w:rFonts w:cs="Calibri"/>
              </w:rPr>
            </w:pPr>
            <w:r w:rsidRPr="00FA799E">
              <w:rPr>
                <w:rFonts w:cs="Calibri"/>
                <w:noProof/>
                <w:lang w:eastAsia="en-US"/>
              </w:rPr>
              <w:drawing>
                <wp:inline distT="0" distB="0" distL="0" distR="0" wp14:anchorId="24DC33B0" wp14:editId="2EB7A9ED">
                  <wp:extent cx="1475105" cy="118173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181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233" w:rsidRPr="00FA799E" w14:paraId="066FFED0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2B9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Version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3212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0.1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C597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01B1C58E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1395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Author(s)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0070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DF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A333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484A6271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8CE3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Date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B211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21-12-2018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F93C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40874526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5540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Status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6E0A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draft - for information and discussion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3DCA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28B2B61B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A9AF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Distribution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611D" w14:textId="4319E456" w:rsidR="00D90233" w:rsidRPr="00FA799E" w:rsidRDefault="00D90233" w:rsidP="00B745FA">
            <w:pPr>
              <w:rPr>
                <w:rFonts w:cs="Calibri"/>
                <w:lang w:val="en-GB"/>
              </w:rPr>
            </w:pPr>
            <w:proofErr w:type="spellStart"/>
            <w:r w:rsidRPr="00FA799E">
              <w:rPr>
                <w:rFonts w:cs="Calibri"/>
                <w:lang w:val="en-GB"/>
              </w:rPr>
              <w:t>BoD</w:t>
            </w:r>
            <w:proofErr w:type="spellEnd"/>
            <w:r w:rsidRPr="00FA799E">
              <w:rPr>
                <w:rFonts w:cs="Calibri"/>
                <w:lang w:val="en-GB"/>
              </w:rPr>
              <w:t>, NCF</w:t>
            </w:r>
            <w:r w:rsidR="000F19CD">
              <w:rPr>
                <w:rFonts w:cs="Calibri"/>
                <w:lang w:val="en-GB"/>
              </w:rPr>
              <w:t>, UI</w:t>
            </w:r>
            <w:bookmarkStart w:id="0" w:name="_GoBack"/>
            <w:bookmarkEnd w:id="0"/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5466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4A9DDAB5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F6C2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ID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5F39" w14:textId="73A47F0D" w:rsidR="00D90233" w:rsidRPr="00FA799E" w:rsidRDefault="00D90233" w:rsidP="00B745FA">
            <w:pPr>
              <w:suppressAutoHyphens w:val="0"/>
              <w:rPr>
                <w:rFonts w:cs="Calibri"/>
                <w:lang w:eastAsia="en-US"/>
              </w:rPr>
            </w:pPr>
            <w:r w:rsidRPr="00FA799E">
              <w:rPr>
                <w:rFonts w:cs="Calibri"/>
                <w:color w:val="010101"/>
              </w:rPr>
              <w:t>CE-2019-</w:t>
            </w:r>
            <w:r w:rsidR="00A52E9C" w:rsidRPr="00FA799E">
              <w:rPr>
                <w:rFonts w:cs="Calibri"/>
                <w:color w:val="010101"/>
              </w:rPr>
              <w:t>1372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D32A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</w:tbl>
    <w:p w14:paraId="1D9C1696" w14:textId="1782836C" w:rsidR="00D90233" w:rsidRPr="00FA799E" w:rsidRDefault="00DF13E9" w:rsidP="00DF13E9">
      <w:pPr>
        <w:pStyle w:val="Heading1"/>
        <w:numPr>
          <w:ilvl w:val="0"/>
          <w:numId w:val="0"/>
        </w:numPr>
        <w:ind w:left="432" w:hanging="432"/>
        <w:rPr>
          <w:rFonts w:ascii="Calibri" w:hAnsi="Calibri" w:cs="Calibri"/>
        </w:rPr>
      </w:pPr>
      <w:r w:rsidRPr="00FA799E">
        <w:rPr>
          <w:rFonts w:ascii="Calibri" w:hAnsi="Calibri" w:cs="Calibri"/>
        </w:rPr>
        <w:t xml:space="preserve">The </w:t>
      </w:r>
      <w:r w:rsidR="007E5B3E" w:rsidRPr="00FA799E">
        <w:rPr>
          <w:rFonts w:ascii="Calibri" w:hAnsi="Calibri" w:cs="Calibri"/>
        </w:rPr>
        <w:t>CLARIN Ambassadors</w:t>
      </w:r>
      <w:r w:rsidRPr="00FA799E">
        <w:rPr>
          <w:rFonts w:ascii="Calibri" w:hAnsi="Calibri" w:cs="Calibri"/>
        </w:rPr>
        <w:t xml:space="preserve"> </w:t>
      </w:r>
      <w:proofErr w:type="spellStart"/>
      <w:r w:rsidRPr="00FA799E">
        <w:rPr>
          <w:rFonts w:ascii="Calibri" w:hAnsi="Calibri" w:cs="Calibri"/>
        </w:rPr>
        <w:t>Programme</w:t>
      </w:r>
      <w:proofErr w:type="spellEnd"/>
    </w:p>
    <w:p w14:paraId="5554848C" w14:textId="227A2943" w:rsidR="00730C0A" w:rsidRPr="00FA799E" w:rsidRDefault="00730C0A" w:rsidP="00D90233">
      <w:pPr>
        <w:pStyle w:val="Heading1"/>
        <w:rPr>
          <w:rFonts w:ascii="Calibri" w:hAnsi="Calibri" w:cs="Calibri"/>
        </w:rPr>
      </w:pPr>
      <w:r w:rsidRPr="00FA799E">
        <w:rPr>
          <w:rFonts w:ascii="Calibri" w:hAnsi="Calibri" w:cs="Calibri"/>
        </w:rPr>
        <w:t>General</w:t>
      </w:r>
    </w:p>
    <w:p w14:paraId="221BB4B7" w14:textId="16821B59" w:rsidR="00D90233" w:rsidRPr="00FA799E" w:rsidRDefault="00CB0A40" w:rsidP="00730C0A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B</w:t>
      </w:r>
      <w:r w:rsidR="00D90233" w:rsidRPr="00FA799E">
        <w:rPr>
          <w:rFonts w:cs="Calibri"/>
          <w:bCs/>
          <w:lang w:val="sl-SI"/>
        </w:rPr>
        <w:t>ackground and motivation:</w:t>
      </w:r>
      <w:r w:rsidR="00D32783" w:rsidRPr="00FA799E">
        <w:rPr>
          <w:rFonts w:cs="Calibri"/>
          <w:bCs/>
          <w:lang w:val="sl-SI"/>
        </w:rPr>
        <w:t xml:space="preserve"> The aim of the CLARIN Ambassad</w:t>
      </w:r>
      <w:r w:rsidRPr="00FA799E">
        <w:rPr>
          <w:rFonts w:cs="Calibri"/>
          <w:bCs/>
          <w:lang w:val="sl-SI"/>
        </w:rPr>
        <w:t>or</w:t>
      </w:r>
      <w:r w:rsidR="00D32783" w:rsidRPr="00FA799E">
        <w:rPr>
          <w:rFonts w:cs="Calibri"/>
          <w:bCs/>
          <w:lang w:val="sl-SI"/>
        </w:rPr>
        <w:t xml:space="preserve">s programme is to raise awareness about </w:t>
      </w:r>
      <w:r w:rsidRPr="00FA799E">
        <w:rPr>
          <w:rFonts w:cs="Calibri"/>
          <w:bCs/>
          <w:lang w:val="sl-SI"/>
        </w:rPr>
        <w:t>and encourage participation in CLARIN ERIC in disciplines and communities who are not yet fully integrated in CLARIN.</w:t>
      </w:r>
    </w:p>
    <w:p w14:paraId="19BBBF6A" w14:textId="09D86E5D" w:rsidR="00CB0A40" w:rsidRPr="00FA799E" w:rsidRDefault="00CB0A40" w:rsidP="00CB0A40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Proposed model: We nominate 3-5 ambassadors with a 2-year mandate who to actively promote CLARIN</w:t>
      </w:r>
      <w:r w:rsidR="00FA799E">
        <w:rPr>
          <w:rFonts w:cs="Calibri"/>
          <w:bCs/>
          <w:lang w:val="sl-SI"/>
        </w:rPr>
        <w:t xml:space="preserve"> as described in Section 2</w:t>
      </w:r>
      <w:r w:rsidRPr="00FA799E">
        <w:rPr>
          <w:rFonts w:cs="Calibri"/>
          <w:bCs/>
          <w:lang w:val="sl-SI"/>
        </w:rPr>
        <w:t>.</w:t>
      </w:r>
    </w:p>
    <w:p w14:paraId="563E5D0A" w14:textId="1102ED39" w:rsidR="00730C0A" w:rsidRPr="00FA799E" w:rsidRDefault="00CB0A40" w:rsidP="00730C0A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T</w:t>
      </w:r>
      <w:r w:rsidR="00730C0A" w:rsidRPr="00FA799E">
        <w:rPr>
          <w:rFonts w:cs="Calibri"/>
          <w:bCs/>
          <w:lang w:val="sl-SI"/>
        </w:rPr>
        <w:t>otal budget available: 10.000 EUR</w:t>
      </w:r>
      <w:r w:rsidR="00D90233" w:rsidRPr="00FA799E">
        <w:rPr>
          <w:rFonts w:cs="Calibri"/>
          <w:bCs/>
          <w:lang w:val="sl-SI"/>
        </w:rPr>
        <w:t>, to be used for small travel budget per ambassador</w:t>
      </w:r>
      <w:r w:rsidRPr="00FA799E">
        <w:rPr>
          <w:rFonts w:cs="Calibri"/>
          <w:bCs/>
          <w:lang w:val="sl-SI"/>
        </w:rPr>
        <w:t>.</w:t>
      </w:r>
    </w:p>
    <w:p w14:paraId="671B321D" w14:textId="4601770E" w:rsidR="007E5B3E" w:rsidRPr="00FA799E" w:rsidRDefault="00730C0A" w:rsidP="00D90233">
      <w:pPr>
        <w:pStyle w:val="Heading1"/>
        <w:rPr>
          <w:rFonts w:ascii="Calibri" w:hAnsi="Calibri" w:cs="Calibri"/>
        </w:rPr>
      </w:pPr>
      <w:r w:rsidRPr="00FA799E">
        <w:rPr>
          <w:rFonts w:ascii="Calibri" w:hAnsi="Calibri" w:cs="Calibri"/>
        </w:rPr>
        <w:t>Tasks</w:t>
      </w:r>
    </w:p>
    <w:p w14:paraId="5C726ACF" w14:textId="0257C69D" w:rsidR="00CB0A40" w:rsidRPr="00FA799E" w:rsidRDefault="00CB0A40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Attend an internal introductory webinar and study the information package to learn about CLARIN's organization, strategy, technical infrastructure and activities.</w:t>
      </w:r>
    </w:p>
    <w:p w14:paraId="54FEF58E" w14:textId="6181EA99" w:rsidR="007E5B3E" w:rsidRDefault="008058CB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Proactively s</w:t>
      </w:r>
      <w:r w:rsidR="007E5B3E" w:rsidRPr="00FA799E">
        <w:rPr>
          <w:rFonts w:cs="Calibri"/>
          <w:bCs/>
          <w:lang w:val="sl-SI"/>
        </w:rPr>
        <w:t xml:space="preserve">eek opportunities to promote CLARIN within </w:t>
      </w:r>
      <w:r w:rsidRPr="00FA799E">
        <w:rPr>
          <w:rFonts w:cs="Calibri"/>
          <w:bCs/>
          <w:lang w:val="sl-SI"/>
        </w:rPr>
        <w:t>relevant projects, scholarly</w:t>
      </w:r>
      <w:r w:rsidR="007E5B3E" w:rsidRPr="00FA799E">
        <w:rPr>
          <w:rFonts w:cs="Calibri"/>
          <w:bCs/>
          <w:lang w:val="sl-SI"/>
        </w:rPr>
        <w:t xml:space="preserve"> network</w:t>
      </w:r>
      <w:r w:rsidRPr="00FA799E">
        <w:rPr>
          <w:rFonts w:cs="Calibri"/>
          <w:bCs/>
          <w:lang w:val="sl-SI"/>
        </w:rPr>
        <w:t xml:space="preserve">s, </w:t>
      </w:r>
      <w:r w:rsidR="007E5B3E" w:rsidRPr="00FA799E">
        <w:rPr>
          <w:rFonts w:cs="Calibri"/>
          <w:bCs/>
          <w:lang w:val="sl-SI"/>
        </w:rPr>
        <w:t>institutions</w:t>
      </w:r>
      <w:r w:rsidRPr="00FA799E">
        <w:rPr>
          <w:rFonts w:cs="Calibri"/>
          <w:bCs/>
          <w:lang w:val="sl-SI"/>
        </w:rPr>
        <w:t>, research infrastructures, etc</w:t>
      </w:r>
      <w:r w:rsidR="007E5B3E" w:rsidRPr="00FA799E">
        <w:rPr>
          <w:rFonts w:cs="Calibri"/>
          <w:bCs/>
          <w:lang w:val="sl-SI"/>
        </w:rPr>
        <w:t>.</w:t>
      </w:r>
    </w:p>
    <w:p w14:paraId="5011D137" w14:textId="68EC4744" w:rsidR="00FA799E" w:rsidRPr="00FA799E" w:rsidRDefault="00FA799E" w:rsidP="00FA799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Select and attend 1-3 key events in their field per year to actively promote CLARIN (e.g. keynote talks, panel discussions, masterclasses).</w:t>
      </w:r>
    </w:p>
    <w:p w14:paraId="351540A4" w14:textId="08CC7FFF" w:rsidR="00CB0A40" w:rsidRPr="00FA799E" w:rsidRDefault="00307E8E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 xml:space="preserve">Agree to be </w:t>
      </w:r>
      <w:r w:rsidR="00CB0A40" w:rsidRPr="00FA799E">
        <w:rPr>
          <w:rFonts w:cs="Calibri"/>
          <w:bCs/>
          <w:lang w:val="sl-SI"/>
        </w:rPr>
        <w:t>featured in CLARIN's newsletter</w:t>
      </w:r>
      <w:r w:rsidRPr="00FA799E">
        <w:rPr>
          <w:rFonts w:cs="Calibri"/>
          <w:bCs/>
          <w:lang w:val="sl-SI"/>
        </w:rPr>
        <w:t xml:space="preserve">, </w:t>
      </w:r>
      <w:r w:rsidR="00CB0A40" w:rsidRPr="00FA799E">
        <w:rPr>
          <w:rFonts w:cs="Calibri"/>
          <w:bCs/>
          <w:lang w:val="sl-SI"/>
        </w:rPr>
        <w:t xml:space="preserve">website </w:t>
      </w:r>
      <w:r w:rsidRPr="00FA799E">
        <w:rPr>
          <w:rFonts w:cs="Calibri"/>
          <w:bCs/>
          <w:lang w:val="sl-SI"/>
        </w:rPr>
        <w:t>and printed promotional material (e.g. interview, blogpost, brochure).</w:t>
      </w:r>
    </w:p>
    <w:p w14:paraId="541F1CF4" w14:textId="06FD9FE3" w:rsidR="007E5B3E" w:rsidRPr="00FA799E" w:rsidRDefault="007E5B3E" w:rsidP="00D90233">
      <w:pPr>
        <w:pStyle w:val="Heading1"/>
        <w:rPr>
          <w:rFonts w:ascii="Calibri" w:hAnsi="Calibri" w:cs="Calibri"/>
          <w:lang w:val="sl-SI"/>
        </w:rPr>
      </w:pPr>
      <w:r w:rsidRPr="00FA799E">
        <w:rPr>
          <w:rFonts w:ascii="Calibri" w:hAnsi="Calibri" w:cs="Calibri"/>
          <w:lang w:val="sl-SI"/>
        </w:rPr>
        <w:t>Nomination</w:t>
      </w:r>
    </w:p>
    <w:p w14:paraId="48A6AAB6" w14:textId="1B31A2A8" w:rsidR="007E5B3E" w:rsidRPr="00FA799E" w:rsidRDefault="007E5B3E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National Coordinators and User Involvement Representatives nominate candidates and indicate their area of expertise, aiming for about 2 communities traditionally close to CLARIN (e.g. learner corpora researchers, translation studies) and about 2 communities less close to CLARIN (e.g. literary studies, parliamentary studies)</w:t>
      </w:r>
      <w:r w:rsidR="008058CB" w:rsidRPr="00FA799E">
        <w:rPr>
          <w:rFonts w:cs="Calibri"/>
          <w:bCs/>
          <w:lang w:val="sl-SI"/>
        </w:rPr>
        <w:t>.</w:t>
      </w:r>
    </w:p>
    <w:p w14:paraId="3CEFDB70" w14:textId="77777777" w:rsidR="007E5B3E" w:rsidRPr="00FA799E" w:rsidRDefault="007E5B3E" w:rsidP="00D90233">
      <w:pPr>
        <w:pStyle w:val="Heading1"/>
        <w:rPr>
          <w:rFonts w:ascii="Calibri" w:hAnsi="Calibri" w:cs="Calibri"/>
        </w:rPr>
      </w:pPr>
      <w:r w:rsidRPr="00FA799E">
        <w:rPr>
          <w:rFonts w:ascii="Calibri" w:hAnsi="Calibri" w:cs="Calibri"/>
        </w:rPr>
        <w:t>Timeline</w:t>
      </w:r>
    </w:p>
    <w:p w14:paraId="58C230ED" w14:textId="7F0BC3C3" w:rsidR="007E5B3E" w:rsidRPr="00FA799E" w:rsidRDefault="008058CB" w:rsidP="007E5B3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P</w:t>
      </w:r>
      <w:r w:rsidR="007E5B3E" w:rsidRPr="00FA799E">
        <w:rPr>
          <w:rFonts w:cs="Calibri"/>
          <w:bCs/>
          <w:lang w:val="sl-SI"/>
        </w:rPr>
        <w:t xml:space="preserve">roposals </w:t>
      </w:r>
      <w:r w:rsidR="00730C0A" w:rsidRPr="00FA799E">
        <w:rPr>
          <w:rFonts w:cs="Calibri"/>
          <w:bCs/>
          <w:lang w:val="sl-SI"/>
        </w:rPr>
        <w:t xml:space="preserve">for candidates </w:t>
      </w:r>
      <w:r w:rsidR="007E5B3E" w:rsidRPr="00FA799E">
        <w:rPr>
          <w:rFonts w:cs="Calibri"/>
          <w:bCs/>
          <w:lang w:val="sl-SI"/>
        </w:rPr>
        <w:t>and selection</w:t>
      </w:r>
      <w:r w:rsidRPr="00FA799E">
        <w:rPr>
          <w:rFonts w:cs="Calibri"/>
          <w:bCs/>
          <w:lang w:val="sl-SI"/>
        </w:rPr>
        <w:t xml:space="preserve">: </w:t>
      </w:r>
      <w:r w:rsidR="007E5B3E" w:rsidRPr="00FA799E">
        <w:rPr>
          <w:rFonts w:cs="Calibri"/>
          <w:bCs/>
          <w:lang w:val="sl-SI"/>
        </w:rPr>
        <w:t>end of January 2019</w:t>
      </w:r>
    </w:p>
    <w:p w14:paraId="2CDBDAC0" w14:textId="042C1A91" w:rsidR="007E5B3E" w:rsidRPr="00FA799E" w:rsidRDefault="008058CB" w:rsidP="007E5B3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W</w:t>
      </w:r>
      <w:r w:rsidR="007E5B3E" w:rsidRPr="00FA799E">
        <w:rPr>
          <w:rFonts w:cs="Calibri"/>
          <w:bCs/>
          <w:lang w:val="sl-SI"/>
        </w:rPr>
        <w:t>ebinar and information pack</w:t>
      </w:r>
      <w:r w:rsidR="00730C0A" w:rsidRPr="00FA799E">
        <w:rPr>
          <w:rFonts w:cs="Calibri"/>
          <w:bCs/>
          <w:lang w:val="sl-SI"/>
        </w:rPr>
        <w:t>age</w:t>
      </w:r>
      <w:r w:rsidR="007E5B3E" w:rsidRPr="00FA799E">
        <w:rPr>
          <w:rFonts w:cs="Calibri"/>
          <w:bCs/>
          <w:lang w:val="sl-SI"/>
        </w:rPr>
        <w:t xml:space="preserve"> for the ambassadors</w:t>
      </w:r>
      <w:r w:rsidRPr="00FA799E">
        <w:rPr>
          <w:rFonts w:cs="Calibri"/>
          <w:bCs/>
          <w:lang w:val="sl-SI"/>
        </w:rPr>
        <w:t>:</w:t>
      </w:r>
      <w:r w:rsidR="007E5B3E" w:rsidRPr="00FA799E">
        <w:rPr>
          <w:rFonts w:cs="Calibri"/>
          <w:bCs/>
          <w:lang w:val="sl-SI"/>
        </w:rPr>
        <w:t xml:space="preserve"> end of February 2019</w:t>
      </w:r>
    </w:p>
    <w:p w14:paraId="59FCEE77" w14:textId="051DD9C0" w:rsidR="00D35270" w:rsidRPr="00B90C68" w:rsidRDefault="00B90C68" w:rsidP="007E5B3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E</w:t>
      </w:r>
      <w:r w:rsidR="00D35270" w:rsidRPr="00FA799E">
        <w:rPr>
          <w:rFonts w:cs="Calibri"/>
          <w:bCs/>
          <w:lang w:val="sl-SI"/>
        </w:rPr>
        <w:t xml:space="preserve">valuation of the instrument: </w:t>
      </w:r>
      <w:r w:rsidR="008058CB" w:rsidRPr="00FA799E">
        <w:rPr>
          <w:rFonts w:cs="Calibri"/>
          <w:bCs/>
          <w:lang w:val="sl-SI"/>
        </w:rPr>
        <w:t xml:space="preserve">end of </w:t>
      </w:r>
      <w:r>
        <w:rPr>
          <w:rFonts w:cs="Calibri"/>
          <w:bCs/>
          <w:lang w:val="sl-SI"/>
        </w:rPr>
        <w:t>March</w:t>
      </w:r>
      <w:r w:rsidR="00D35270" w:rsidRPr="00FA799E">
        <w:rPr>
          <w:rFonts w:cs="Calibri"/>
          <w:bCs/>
          <w:lang w:val="sl-SI"/>
        </w:rPr>
        <w:t xml:space="preserve"> 2020</w:t>
      </w:r>
    </w:p>
    <w:p w14:paraId="792422AC" w14:textId="77777777" w:rsidR="00FA799E" w:rsidRPr="00FA799E" w:rsidRDefault="00FA799E">
      <w:pPr>
        <w:rPr>
          <w:rFonts w:cs="Calibri"/>
          <w:lang w:val="sl-SI"/>
        </w:rPr>
      </w:pPr>
    </w:p>
    <w:sectPr w:rsidR="00FA799E" w:rsidRPr="00FA799E" w:rsidSect="000423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7D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0753B6"/>
    <w:multiLevelType w:val="hybridMultilevel"/>
    <w:tmpl w:val="70C0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3E"/>
    <w:rsid w:val="0004232E"/>
    <w:rsid w:val="000F19CD"/>
    <w:rsid w:val="00307E8E"/>
    <w:rsid w:val="006C1891"/>
    <w:rsid w:val="00730C0A"/>
    <w:rsid w:val="007E5B3E"/>
    <w:rsid w:val="007F2AE1"/>
    <w:rsid w:val="008058CB"/>
    <w:rsid w:val="00A52E9C"/>
    <w:rsid w:val="00B90C68"/>
    <w:rsid w:val="00C90CEF"/>
    <w:rsid w:val="00CB0A40"/>
    <w:rsid w:val="00D32783"/>
    <w:rsid w:val="00D35270"/>
    <w:rsid w:val="00D4742F"/>
    <w:rsid w:val="00D90233"/>
    <w:rsid w:val="00DF13E9"/>
    <w:rsid w:val="00E84B7C"/>
    <w:rsid w:val="00F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6CAE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B3E"/>
    <w:pPr>
      <w:suppressAutoHyphens/>
    </w:pPr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7E5B3E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7E5B3E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7E5B3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BodyText"/>
    <w:link w:val="Heading4Char"/>
    <w:qFormat/>
    <w:rsid w:val="007E5B3E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BodyText"/>
    <w:link w:val="Heading5Char"/>
    <w:qFormat/>
    <w:rsid w:val="007E5B3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BodyText"/>
    <w:link w:val="Heading6Char"/>
    <w:qFormat/>
    <w:rsid w:val="007E5B3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BodyText"/>
    <w:link w:val="Heading7Char"/>
    <w:qFormat/>
    <w:rsid w:val="007E5B3E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BodyText"/>
    <w:link w:val="Heading8Char"/>
    <w:qFormat/>
    <w:rsid w:val="007E5B3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7E5B3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B3E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7E5B3E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E5B3E"/>
    <w:rPr>
      <w:rFonts w:ascii="Cambria" w:eastAsia="Times New Roman" w:hAnsi="Cambria" w:cs="Times New Roman"/>
      <w:b/>
      <w:bCs/>
      <w:color w:val="4F81BD"/>
      <w:sz w:val="22"/>
      <w:szCs w:val="22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7E5B3E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7E5B3E"/>
    <w:rPr>
      <w:rFonts w:ascii="Cambria" w:eastAsia="Times New Roman" w:hAnsi="Cambria" w:cs="Times New Roman"/>
      <w:color w:val="243F60"/>
      <w:sz w:val="22"/>
      <w:szCs w:val="22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7E5B3E"/>
    <w:rPr>
      <w:rFonts w:ascii="Cambria" w:eastAsia="Times New Roman" w:hAnsi="Cambria" w:cs="Times New Roman"/>
      <w:i/>
      <w:iCs/>
      <w:color w:val="243F60"/>
      <w:sz w:val="22"/>
      <w:szCs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E5B3E"/>
    <w:rPr>
      <w:rFonts w:ascii="Cambria" w:eastAsia="Times New Roman" w:hAnsi="Cambria" w:cs="Times New Roman"/>
      <w:i/>
      <w:iCs/>
      <w:color w:val="404040"/>
      <w:sz w:val="22"/>
      <w:szCs w:val="2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E5B3E"/>
    <w:rPr>
      <w:rFonts w:ascii="Cambria" w:eastAsia="Times New Roman" w:hAnsi="Cambria" w:cs="Times New Roman"/>
      <w:color w:val="4F81BD"/>
      <w:sz w:val="20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7E5B3E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E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B3E"/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5B3E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B3E"/>
    <w:rPr>
      <w:rFonts w:ascii="Times New Roman" w:eastAsia="Times New Roman" w:hAnsi="Times New Roman" w:cs="Times New Roman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89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91"/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character" w:customStyle="1" w:styleId="apple-converted-space">
    <w:name w:val="apple-converted-space"/>
    <w:basedOn w:val="DefaultParagraphFont"/>
    <w:rsid w:val="00D90233"/>
  </w:style>
  <w:style w:type="character" w:styleId="Strong">
    <w:name w:val="Strong"/>
    <w:basedOn w:val="DefaultParagraphFont"/>
    <w:uiPriority w:val="22"/>
    <w:qFormat/>
    <w:rsid w:val="00D9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F.M.G. de (Franciska)</dc:creator>
  <cp:keywords/>
  <dc:description/>
  <cp:lastModifiedBy>Microsoft Office User</cp:lastModifiedBy>
  <cp:revision>5</cp:revision>
  <dcterms:created xsi:type="dcterms:W3CDTF">2019-01-07T15:22:00Z</dcterms:created>
  <dcterms:modified xsi:type="dcterms:W3CDTF">2019-01-14T16:08:00Z</dcterms:modified>
</cp:coreProperties>
</file>